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третье заседание четвертого созыва</w:t>
      </w: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 100</w:t>
      </w: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 апреля 2019 года</w:t>
      </w: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7BA" w:rsidRPr="00A816FD" w:rsidRDefault="006007BA" w:rsidP="006007B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16FD">
        <w:rPr>
          <w:rFonts w:ascii="Times New Roman" w:hAnsi="Times New Roman"/>
          <w:b/>
          <w:color w:val="000000"/>
          <w:sz w:val="28"/>
          <w:szCs w:val="28"/>
        </w:rPr>
        <w:t>О вынесении отчета об исполнении</w:t>
      </w:r>
    </w:p>
    <w:p w:rsidR="006007BA" w:rsidRPr="005037BA" w:rsidRDefault="006007BA" w:rsidP="006007B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</w:t>
      </w:r>
      <w:r w:rsidRPr="005037BA">
        <w:rPr>
          <w:rFonts w:ascii="Times New Roman" w:hAnsi="Times New Roman"/>
          <w:b/>
          <w:color w:val="000000"/>
          <w:sz w:val="28"/>
          <w:szCs w:val="28"/>
        </w:rPr>
        <w:t xml:space="preserve">юджета </w:t>
      </w:r>
      <w:proofErr w:type="spellStart"/>
      <w:r w:rsidRPr="005037BA">
        <w:rPr>
          <w:rFonts w:ascii="Times New Roman" w:hAnsi="Times New Roman"/>
          <w:b/>
          <w:color w:val="000000"/>
          <w:sz w:val="28"/>
          <w:szCs w:val="28"/>
        </w:rPr>
        <w:t>Липовского</w:t>
      </w:r>
      <w:proofErr w:type="spellEnd"/>
      <w:r w:rsidRPr="005037BA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007BA" w:rsidRPr="00A816FD" w:rsidRDefault="006007BA" w:rsidP="006007B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16FD">
        <w:rPr>
          <w:rFonts w:ascii="Times New Roman" w:hAnsi="Times New Roman"/>
          <w:b/>
          <w:sz w:val="28"/>
          <w:szCs w:val="28"/>
        </w:rPr>
        <w:t>Озинского муниципального района</w:t>
      </w:r>
    </w:p>
    <w:p w:rsidR="006007BA" w:rsidRPr="00A816FD" w:rsidRDefault="006007BA" w:rsidP="006007B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</w:t>
      </w:r>
      <w:r w:rsidRPr="00A816FD">
        <w:rPr>
          <w:rFonts w:ascii="Times New Roman" w:hAnsi="Times New Roman"/>
          <w:b/>
          <w:sz w:val="28"/>
          <w:szCs w:val="28"/>
        </w:rPr>
        <w:t xml:space="preserve"> год на обсуждение</w:t>
      </w:r>
    </w:p>
    <w:p w:rsidR="006007BA" w:rsidRPr="00A816FD" w:rsidRDefault="006007BA" w:rsidP="006007B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Pr="00A816FD">
        <w:rPr>
          <w:rFonts w:ascii="Times New Roman" w:hAnsi="Times New Roman"/>
          <w:sz w:val="28"/>
          <w:szCs w:val="28"/>
        </w:rPr>
        <w:t xml:space="preserve">Положением о бюджетном процессе в </w:t>
      </w:r>
      <w:proofErr w:type="spellStart"/>
      <w:r w:rsidRPr="00A816FD">
        <w:rPr>
          <w:rFonts w:ascii="Times New Roman" w:hAnsi="Times New Roman"/>
          <w:sz w:val="28"/>
          <w:szCs w:val="28"/>
        </w:rPr>
        <w:t>Липовском</w:t>
      </w:r>
      <w:proofErr w:type="spellEnd"/>
      <w:r w:rsidRPr="00A816FD">
        <w:rPr>
          <w:rFonts w:ascii="Times New Roman" w:hAnsi="Times New Roman"/>
          <w:sz w:val="28"/>
          <w:szCs w:val="28"/>
        </w:rPr>
        <w:t xml:space="preserve"> муниципальном образовании Озинского муниципального района, утвержденным решением Совета </w:t>
      </w:r>
      <w:proofErr w:type="spellStart"/>
      <w:r w:rsidRPr="00A816FD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816FD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от 31 января 2018 года №60, Уставом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16FD">
        <w:rPr>
          <w:rFonts w:ascii="Times New Roman" w:hAnsi="Times New Roman"/>
          <w:sz w:val="28"/>
          <w:szCs w:val="28"/>
        </w:rPr>
        <w:t xml:space="preserve">муниципального образования Озинского муниципального района Саратовской области, Совет </w:t>
      </w:r>
      <w:proofErr w:type="spellStart"/>
      <w:r w:rsidRPr="00A816FD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816FD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6007BA" w:rsidRDefault="006007BA" w:rsidP="006007BA">
      <w:pPr>
        <w:spacing w:after="0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Pr="00087947">
        <w:rPr>
          <w:rFonts w:ascii="Times New Roman" w:hAnsi="Times New Roman"/>
          <w:b/>
          <w:sz w:val="28"/>
          <w:szCs w:val="28"/>
        </w:rPr>
        <w:t>:</w:t>
      </w:r>
    </w:p>
    <w:p w:rsidR="006007BA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794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Вынести отчет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за 2018 год на обсуждение населения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16FD">
        <w:rPr>
          <w:rFonts w:ascii="Times New Roman" w:hAnsi="Times New Roman"/>
          <w:sz w:val="28"/>
          <w:szCs w:val="28"/>
        </w:rPr>
        <w:t>муниципального образовани</w:t>
      </w:r>
      <w:r w:rsidRPr="00786998">
        <w:rPr>
          <w:rFonts w:ascii="Times New Roman" w:hAnsi="Times New Roman"/>
          <w:sz w:val="28"/>
          <w:szCs w:val="28"/>
        </w:rPr>
        <w:t>я.</w:t>
      </w:r>
    </w:p>
    <w:p w:rsidR="006007BA" w:rsidRPr="005037BA" w:rsidRDefault="006007BA" w:rsidP="006007B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Определить, что отчет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2018 год будет обнародован в местах,</w:t>
      </w:r>
      <w:r w:rsidRPr="00D565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37BA">
        <w:rPr>
          <w:rFonts w:ascii="Times New Roman" w:hAnsi="Times New Roman"/>
          <w:color w:val="000000"/>
          <w:sz w:val="28"/>
          <w:szCs w:val="28"/>
        </w:rPr>
        <w:t>определенных решением Со</w:t>
      </w:r>
      <w:r>
        <w:rPr>
          <w:rFonts w:ascii="Times New Roman" w:hAnsi="Times New Roman"/>
          <w:color w:val="000000"/>
          <w:sz w:val="28"/>
          <w:szCs w:val="28"/>
        </w:rPr>
        <w:t xml:space="preserve">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 w:rsidRPr="005037BA">
        <w:rPr>
          <w:rFonts w:ascii="Times New Roman" w:hAnsi="Times New Roman"/>
          <w:color w:val="000000"/>
          <w:sz w:val="28"/>
          <w:szCs w:val="28"/>
        </w:rPr>
        <w:t>образования от 26.10.2005года №3</w:t>
      </w:r>
    </w:p>
    <w:p w:rsidR="006007BA" w:rsidRPr="00786998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037BA">
        <w:rPr>
          <w:rFonts w:ascii="Times New Roman" w:hAnsi="Times New Roman"/>
          <w:color w:val="000000"/>
          <w:sz w:val="28"/>
          <w:szCs w:val="28"/>
        </w:rPr>
        <w:t xml:space="preserve">Предложения по отчету об исполнении бюджета </w:t>
      </w:r>
      <w:proofErr w:type="spellStart"/>
      <w:r w:rsidRPr="005037BA">
        <w:rPr>
          <w:rFonts w:ascii="Times New Roman" w:hAnsi="Times New Roman"/>
          <w:color w:val="000000"/>
          <w:sz w:val="28"/>
          <w:szCs w:val="28"/>
        </w:rPr>
        <w:t>Липовского</w:t>
      </w:r>
      <w:proofErr w:type="spellEnd"/>
      <w:r w:rsidRPr="005037BA">
        <w:rPr>
          <w:rFonts w:ascii="Times New Roman" w:hAnsi="Times New Roman"/>
          <w:color w:val="000000"/>
          <w:sz w:val="28"/>
          <w:szCs w:val="28"/>
        </w:rPr>
        <w:t xml:space="preserve"> му</w:t>
      </w:r>
      <w:r>
        <w:rPr>
          <w:rFonts w:ascii="Times New Roman" w:hAnsi="Times New Roman"/>
          <w:color w:val="000000"/>
          <w:sz w:val="28"/>
          <w:szCs w:val="28"/>
        </w:rPr>
        <w:t>ниципального образования за 2018</w:t>
      </w:r>
      <w:r w:rsidRPr="005037BA">
        <w:rPr>
          <w:rFonts w:ascii="Times New Roman" w:hAnsi="Times New Roman"/>
          <w:color w:val="000000"/>
          <w:sz w:val="28"/>
          <w:szCs w:val="28"/>
        </w:rPr>
        <w:t xml:space="preserve"> год принимаются в Совете </w:t>
      </w:r>
      <w:proofErr w:type="spellStart"/>
      <w:r w:rsidRPr="005037BA">
        <w:rPr>
          <w:rFonts w:ascii="Times New Roman" w:hAnsi="Times New Roman"/>
          <w:color w:val="000000"/>
          <w:sz w:val="28"/>
          <w:szCs w:val="28"/>
        </w:rPr>
        <w:t>Липовского</w:t>
      </w:r>
      <w:proofErr w:type="spellEnd"/>
      <w:r w:rsidRPr="005037BA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по адресу: Саратовская область,</w:t>
      </w:r>
      <w:r w:rsidRPr="00786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998">
        <w:rPr>
          <w:rFonts w:ascii="Times New Roman" w:hAnsi="Times New Roman"/>
          <w:sz w:val="28"/>
          <w:szCs w:val="28"/>
        </w:rPr>
        <w:t>Озинский</w:t>
      </w:r>
      <w:proofErr w:type="spellEnd"/>
      <w:r w:rsidRPr="00786998">
        <w:rPr>
          <w:rFonts w:ascii="Times New Roman" w:hAnsi="Times New Roman"/>
          <w:sz w:val="28"/>
          <w:szCs w:val="28"/>
        </w:rPr>
        <w:t xml:space="preserve"> район, п. </w:t>
      </w:r>
      <w:proofErr w:type="spellStart"/>
      <w:r w:rsidRPr="00786998">
        <w:rPr>
          <w:rFonts w:ascii="Times New Roman" w:hAnsi="Times New Roman"/>
          <w:sz w:val="28"/>
          <w:szCs w:val="28"/>
        </w:rPr>
        <w:t>Липовский</w:t>
      </w:r>
      <w:proofErr w:type="spellEnd"/>
      <w:r w:rsidRPr="00786998">
        <w:rPr>
          <w:rFonts w:ascii="Times New Roman" w:hAnsi="Times New Roman"/>
          <w:sz w:val="28"/>
          <w:szCs w:val="28"/>
        </w:rPr>
        <w:t>, ул. Ленина д 2</w:t>
      </w:r>
      <w:r>
        <w:rPr>
          <w:rFonts w:ascii="Times New Roman" w:hAnsi="Times New Roman"/>
          <w:sz w:val="28"/>
          <w:szCs w:val="28"/>
        </w:rPr>
        <w:t>7. с 04 апреля по 16 апреля 2019</w:t>
      </w:r>
      <w:r w:rsidRPr="00786998">
        <w:rPr>
          <w:rFonts w:ascii="Times New Roman" w:hAnsi="Times New Roman"/>
          <w:sz w:val="28"/>
          <w:szCs w:val="28"/>
        </w:rPr>
        <w:t xml:space="preserve"> года</w:t>
      </w:r>
    </w:p>
    <w:p w:rsidR="006007BA" w:rsidRPr="00786998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6998">
        <w:rPr>
          <w:rFonts w:ascii="Times New Roman" w:hAnsi="Times New Roman"/>
          <w:sz w:val="28"/>
          <w:szCs w:val="28"/>
        </w:rPr>
        <w:t>4. Контроль за исполнением настоящего решения оставляю за собой.</w:t>
      </w:r>
    </w:p>
    <w:p w:rsidR="006007BA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6998">
        <w:rPr>
          <w:rFonts w:ascii="Times New Roman" w:hAnsi="Times New Roman"/>
          <w:sz w:val="28"/>
          <w:szCs w:val="28"/>
        </w:rPr>
        <w:t>5. Настоящее решение вступает в силу с момента его подписания.</w:t>
      </w:r>
    </w:p>
    <w:p w:rsidR="006007BA" w:rsidRPr="00350216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</w:p>
    <w:p w:rsidR="006007BA" w:rsidRDefault="006007BA" w:rsidP="006007B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В.М.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Дустанов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07BA" w:rsidRDefault="006007BA" w:rsidP="006007B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007BA" w:rsidRDefault="006007BA" w:rsidP="006007B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третье заседание четвертого созыва</w:t>
      </w: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 99</w:t>
      </w: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 апреля 2019 года</w:t>
      </w: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7BA" w:rsidRPr="00350216" w:rsidRDefault="006007BA" w:rsidP="00600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6">
        <w:rPr>
          <w:rFonts w:ascii="Times New Roman" w:hAnsi="Times New Roman"/>
          <w:b/>
          <w:sz w:val="28"/>
          <w:szCs w:val="28"/>
        </w:rPr>
        <w:t>О проведении публичных слушаний</w:t>
      </w:r>
    </w:p>
    <w:p w:rsidR="006007BA" w:rsidRPr="00350216" w:rsidRDefault="006007BA" w:rsidP="00600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6">
        <w:rPr>
          <w:rFonts w:ascii="Times New Roman" w:hAnsi="Times New Roman"/>
          <w:b/>
          <w:sz w:val="28"/>
          <w:szCs w:val="28"/>
        </w:rPr>
        <w:t xml:space="preserve">по отчету об исполнении бюджета </w:t>
      </w:r>
      <w:proofErr w:type="spellStart"/>
      <w:r w:rsidRPr="0035021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6007BA" w:rsidRPr="00350216" w:rsidRDefault="006007BA" w:rsidP="00600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0216">
        <w:rPr>
          <w:rFonts w:ascii="Times New Roman" w:hAnsi="Times New Roman"/>
          <w:b/>
          <w:sz w:val="28"/>
          <w:szCs w:val="28"/>
        </w:rPr>
        <w:t>му</w:t>
      </w:r>
      <w:r>
        <w:rPr>
          <w:rFonts w:ascii="Times New Roman" w:hAnsi="Times New Roman"/>
          <w:b/>
          <w:sz w:val="28"/>
          <w:szCs w:val="28"/>
        </w:rPr>
        <w:t>ниципального образования за 2018</w:t>
      </w:r>
      <w:r w:rsidRPr="0035021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007BA" w:rsidRPr="00350216" w:rsidRDefault="006007BA" w:rsidP="006007BA">
      <w:pPr>
        <w:jc w:val="both"/>
        <w:rPr>
          <w:rFonts w:ascii="Times New Roman" w:hAnsi="Times New Roman"/>
          <w:b/>
          <w:sz w:val="28"/>
          <w:szCs w:val="28"/>
        </w:rPr>
      </w:pPr>
    </w:p>
    <w:p w:rsidR="006007BA" w:rsidRPr="00B42D6C" w:rsidRDefault="006007BA" w:rsidP="006007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 xml:space="preserve">В соответствии со статьей 28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hAnsi="Times New Roman"/>
          <w:sz w:val="28"/>
          <w:szCs w:val="28"/>
        </w:rPr>
        <w:t xml:space="preserve">статьей 10 Устава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6137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42D6C">
        <w:rPr>
          <w:rFonts w:ascii="Times New Roman" w:hAnsi="Times New Roman"/>
          <w:sz w:val="28"/>
          <w:szCs w:val="28"/>
        </w:rPr>
        <w:t xml:space="preserve"> Озинского муниципального района Саратовской области, Положением о проведении публичных слушаний, утвержденным</w:t>
      </w:r>
      <w:r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от 26 октября 2005 года № 2</w:t>
      </w:r>
      <w:r w:rsidRPr="00B42D6C">
        <w:rPr>
          <w:rFonts w:ascii="Times New Roman" w:hAnsi="Times New Roman"/>
          <w:sz w:val="28"/>
          <w:szCs w:val="28"/>
        </w:rPr>
        <w:t>, 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42D6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6007BA" w:rsidRPr="00B42D6C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  <w:r w:rsidRPr="00B42D6C">
        <w:rPr>
          <w:rFonts w:ascii="Times New Roman" w:hAnsi="Times New Roman"/>
          <w:b/>
          <w:sz w:val="28"/>
          <w:szCs w:val="28"/>
        </w:rPr>
        <w:t>РЕШИЛ:</w:t>
      </w:r>
    </w:p>
    <w:p w:rsidR="006007BA" w:rsidRPr="00B42D6C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>1. Провести публичные слушания по отчету об исполнении бюджета му</w:t>
      </w:r>
      <w:r>
        <w:rPr>
          <w:rFonts w:ascii="Times New Roman" w:hAnsi="Times New Roman"/>
          <w:sz w:val="28"/>
          <w:szCs w:val="28"/>
        </w:rPr>
        <w:t>ниципального образования за 2018 год 17 апреля 2019</w:t>
      </w:r>
      <w:r w:rsidRPr="00B42D6C">
        <w:rPr>
          <w:rFonts w:ascii="Times New Roman" w:hAnsi="Times New Roman"/>
          <w:sz w:val="28"/>
          <w:szCs w:val="28"/>
        </w:rPr>
        <w:t xml:space="preserve"> года </w:t>
      </w:r>
      <w:r w:rsidRPr="002717D1">
        <w:rPr>
          <w:rFonts w:ascii="Times New Roman" w:hAnsi="Times New Roman"/>
          <w:sz w:val="28"/>
          <w:szCs w:val="28"/>
        </w:rPr>
        <w:t xml:space="preserve">в 10 час.00 мин. в сельском Доме культуре по адресу: Саратовская область, </w:t>
      </w:r>
      <w:proofErr w:type="spellStart"/>
      <w:r w:rsidRPr="002717D1">
        <w:rPr>
          <w:rFonts w:ascii="Times New Roman" w:hAnsi="Times New Roman"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hAnsi="Times New Roman"/>
          <w:sz w:val="28"/>
          <w:szCs w:val="28"/>
        </w:rPr>
        <w:t>Липовский</w:t>
      </w:r>
      <w:proofErr w:type="spellEnd"/>
      <w:r>
        <w:rPr>
          <w:rFonts w:ascii="Times New Roman" w:hAnsi="Times New Roman"/>
          <w:sz w:val="28"/>
          <w:szCs w:val="28"/>
        </w:rPr>
        <w:t>, ул. Ленина д.27.</w:t>
      </w:r>
    </w:p>
    <w:p w:rsidR="006007BA" w:rsidRPr="00B42D6C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>2. Для организации проведения публичных слушаний образовать комиссию по подготовке и проведению публичных слушаний в следующем составе:</w:t>
      </w:r>
    </w:p>
    <w:p w:rsidR="006007BA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Дроздова Ольга Анатольевна-депутат Совета </w:t>
      </w:r>
    </w:p>
    <w:p w:rsidR="006007BA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Жакубалиева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Лаура </w:t>
      </w:r>
      <w:proofErr w:type="spellStart"/>
      <w:r>
        <w:rPr>
          <w:rFonts w:ascii="Times New Roman" w:hAnsi="Times New Roman"/>
          <w:sz w:val="28"/>
          <w:szCs w:val="28"/>
        </w:rPr>
        <w:t>Бисембаевна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депутат Совета</w:t>
      </w:r>
    </w:p>
    <w:p w:rsidR="006007BA" w:rsidRPr="00B42D6C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Спиваков Вячеслав Дмитриевич – депутат Совета</w:t>
      </w:r>
    </w:p>
    <w:p w:rsidR="006007BA" w:rsidRPr="00B42D6C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>3. Определить предполагаемый список участников публичных слушаний:</w:t>
      </w:r>
    </w:p>
    <w:p w:rsidR="006007BA" w:rsidRPr="002717D1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17D1">
        <w:rPr>
          <w:rFonts w:ascii="Times New Roman" w:hAnsi="Times New Roman"/>
          <w:sz w:val="28"/>
          <w:szCs w:val="28"/>
        </w:rPr>
        <w:t>депутаты Совета образования;</w:t>
      </w:r>
    </w:p>
    <w:p w:rsidR="006007BA" w:rsidRPr="002717D1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17D1">
        <w:rPr>
          <w:rFonts w:ascii="Times New Roman" w:hAnsi="Times New Roman"/>
          <w:sz w:val="28"/>
          <w:szCs w:val="28"/>
        </w:rPr>
        <w:t>руководители предприятий, организаций,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2717D1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6007BA" w:rsidRPr="00B42D6C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17D1">
        <w:rPr>
          <w:rFonts w:ascii="Times New Roman" w:hAnsi="Times New Roman"/>
          <w:sz w:val="28"/>
          <w:szCs w:val="28"/>
        </w:rPr>
        <w:t>представители общественных организаций.</w:t>
      </w:r>
    </w:p>
    <w:p w:rsidR="006007BA" w:rsidRPr="00B42D6C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>4. Комиссии по подготовке и проведению публичных слушаний в установленные законом сроки:</w:t>
      </w:r>
    </w:p>
    <w:p w:rsidR="006007BA" w:rsidRPr="00B42D6C" w:rsidRDefault="006007BA" w:rsidP="006007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lastRenderedPageBreak/>
        <w:t>Вывесить на информационных стендах сообщение о проведении публичных слушаний по обсуждению проекта решения 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42D6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2717D1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717D1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ниципального образования за 2018</w:t>
      </w:r>
      <w:r w:rsidRPr="002717D1">
        <w:rPr>
          <w:rFonts w:ascii="Times New Roman" w:hAnsi="Times New Roman"/>
          <w:sz w:val="28"/>
          <w:szCs w:val="28"/>
        </w:rPr>
        <w:t xml:space="preserve"> год»</w:t>
      </w:r>
    </w:p>
    <w:p w:rsidR="006007BA" w:rsidRPr="00B42D6C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>5. Контроль за исполнением настоящего решения оставляю за собой.</w:t>
      </w:r>
    </w:p>
    <w:p w:rsidR="006007BA" w:rsidRPr="00B42D6C" w:rsidRDefault="006007BA" w:rsidP="006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2D6C">
        <w:rPr>
          <w:rFonts w:ascii="Times New Roman" w:hAnsi="Times New Roman"/>
          <w:sz w:val="28"/>
          <w:szCs w:val="28"/>
        </w:rPr>
        <w:t>6. Настоящее решение вступает в силу с момента его подписания.</w:t>
      </w:r>
    </w:p>
    <w:p w:rsidR="006007BA" w:rsidRPr="00B42D6C" w:rsidRDefault="006007BA" w:rsidP="006007BA">
      <w:pPr>
        <w:jc w:val="both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В.М. </w:t>
      </w:r>
      <w:proofErr w:type="spellStart"/>
      <w:r>
        <w:rPr>
          <w:rFonts w:ascii="Times New Roman" w:hAnsi="Times New Roman"/>
          <w:b/>
          <w:sz w:val="28"/>
          <w:szCs w:val="28"/>
        </w:rPr>
        <w:t>Дустанов</w:t>
      </w:r>
      <w:proofErr w:type="spellEnd"/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rPr>
          <w:rFonts w:ascii="Times New Roman" w:hAnsi="Times New Roman"/>
          <w:b/>
          <w:sz w:val="24"/>
          <w:szCs w:val="24"/>
        </w:rPr>
      </w:pPr>
    </w:p>
    <w:p w:rsidR="006007BA" w:rsidRPr="00A502D6" w:rsidRDefault="006007BA" w:rsidP="006007BA">
      <w:pPr>
        <w:shd w:val="clear" w:color="auto" w:fill="FFFFFF"/>
        <w:tabs>
          <w:tab w:val="left" w:pos="6600"/>
        </w:tabs>
        <w:spacing w:before="5" w:line="274" w:lineRule="exact"/>
        <w:ind w:left="96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A502D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Саратовская область </w:t>
      </w:r>
      <w:proofErr w:type="spellStart"/>
      <w:r w:rsidRPr="00A502D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Озинский</w:t>
      </w:r>
      <w:proofErr w:type="spellEnd"/>
      <w:r w:rsidRPr="00A502D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муниципальный район </w:t>
      </w:r>
    </w:p>
    <w:p w:rsidR="006007BA" w:rsidRPr="00A502D6" w:rsidRDefault="006007BA" w:rsidP="006007BA">
      <w:pPr>
        <w:shd w:val="clear" w:color="auto" w:fill="FFFFFF"/>
        <w:spacing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A502D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Совет </w:t>
      </w:r>
      <w:proofErr w:type="spellStart"/>
      <w:r w:rsidRPr="00A502D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муниципального образования</w:t>
      </w:r>
    </w:p>
    <w:p w:rsidR="006007BA" w:rsidRPr="00A502D6" w:rsidRDefault="006007BA" w:rsidP="006007BA">
      <w:pPr>
        <w:shd w:val="clear" w:color="auto" w:fill="FFFFFF"/>
        <w:spacing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A502D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Пятьдесят второе заседание четвертого созыва</w:t>
      </w:r>
    </w:p>
    <w:p w:rsidR="006007BA" w:rsidRPr="00A502D6" w:rsidRDefault="006007BA" w:rsidP="006007BA">
      <w:pPr>
        <w:shd w:val="clear" w:color="auto" w:fill="FFFFFF"/>
        <w:spacing w:line="274" w:lineRule="exact"/>
        <w:ind w:left="24"/>
        <w:jc w:val="center"/>
        <w:rPr>
          <w:rFonts w:ascii="Times New Roman" w:hAnsi="Times New Roman"/>
          <w:b/>
          <w:bCs/>
          <w:color w:val="FFFFFF"/>
          <w:spacing w:val="2"/>
          <w:sz w:val="28"/>
          <w:szCs w:val="28"/>
        </w:rPr>
      </w:pPr>
      <w:r w:rsidRPr="00A502D6">
        <w:rPr>
          <w:rFonts w:ascii="Times New Roman" w:hAnsi="Times New Roman"/>
          <w:b/>
          <w:bCs/>
          <w:color w:val="FFFFFF"/>
          <w:spacing w:val="2"/>
          <w:sz w:val="28"/>
          <w:szCs w:val="28"/>
        </w:rPr>
        <w:t xml:space="preserve"> </w:t>
      </w:r>
      <w:r w:rsidRPr="00A502D6">
        <w:rPr>
          <w:rFonts w:ascii="Times New Roman" w:hAnsi="Times New Roman"/>
          <w:b/>
          <w:sz w:val="28"/>
          <w:szCs w:val="28"/>
        </w:rPr>
        <w:t>РЕШЕНИЕ № 98</w:t>
      </w:r>
    </w:p>
    <w:p w:rsidR="006007BA" w:rsidRPr="00A502D6" w:rsidRDefault="006007BA" w:rsidP="006007BA">
      <w:pPr>
        <w:pStyle w:val="2"/>
        <w:rPr>
          <w:rFonts w:ascii="Times New Roman" w:hAnsi="Times New Roman"/>
          <w:i w:val="0"/>
        </w:rPr>
      </w:pPr>
      <w:r w:rsidRPr="00A502D6">
        <w:rPr>
          <w:rFonts w:ascii="Times New Roman" w:hAnsi="Times New Roman"/>
          <w:i w:val="0"/>
        </w:rPr>
        <w:t>от 11 марта 2019 года</w:t>
      </w:r>
    </w:p>
    <w:p w:rsidR="006007BA" w:rsidRPr="00A502D6" w:rsidRDefault="006007BA" w:rsidP="006007BA">
      <w:pPr>
        <w:pStyle w:val="2"/>
        <w:ind w:left="-426" w:right="-1"/>
        <w:rPr>
          <w:rFonts w:ascii="Times New Roman" w:hAnsi="Times New Roman"/>
          <w:i w:val="0"/>
        </w:rPr>
      </w:pPr>
      <w:r w:rsidRPr="00A502D6">
        <w:rPr>
          <w:rFonts w:ascii="Times New Roman" w:hAnsi="Times New Roman"/>
          <w:i w:val="0"/>
        </w:rPr>
        <w:t>О внесении изменений и дополнений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 xml:space="preserve">в решение Совета </w:t>
      </w:r>
      <w:proofErr w:type="spellStart"/>
      <w:r w:rsidRPr="00A502D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образования Озинского муниципального района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Саратовской области от 18 декабря 2018 года № 92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 xml:space="preserve">«О бюджете </w:t>
      </w:r>
      <w:proofErr w:type="spellStart"/>
      <w:r w:rsidRPr="00A502D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образования Озинского муниципального района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Саратовской области на 2019 год и</w:t>
      </w:r>
    </w:p>
    <w:p w:rsidR="006007BA" w:rsidRPr="00A502D6" w:rsidRDefault="006007BA" w:rsidP="006007BA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на плановый период 2020 и 2021 годов»</w:t>
      </w:r>
    </w:p>
    <w:p w:rsidR="006007BA" w:rsidRPr="00986D86" w:rsidRDefault="006007BA" w:rsidP="006007BA">
      <w:pPr>
        <w:spacing w:line="216" w:lineRule="auto"/>
        <w:rPr>
          <w:b/>
          <w:sz w:val="28"/>
          <w:szCs w:val="28"/>
        </w:rPr>
      </w:pPr>
    </w:p>
    <w:p w:rsidR="006007BA" w:rsidRPr="00A502D6" w:rsidRDefault="006007BA" w:rsidP="006007BA">
      <w:pPr>
        <w:spacing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A502D6">
        <w:rPr>
          <w:rFonts w:ascii="Times New Roman" w:hAnsi="Times New Roman"/>
          <w:sz w:val="28"/>
          <w:szCs w:val="28"/>
        </w:rPr>
        <w:t xml:space="preserve">Заслушав и обсудив информацию главы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 Озинского муниципального района Саратовской области В.М. </w:t>
      </w:r>
      <w:proofErr w:type="spellStart"/>
      <w:r w:rsidRPr="00A502D6">
        <w:rPr>
          <w:rFonts w:ascii="Times New Roman" w:hAnsi="Times New Roman"/>
          <w:sz w:val="28"/>
          <w:szCs w:val="28"/>
        </w:rPr>
        <w:t>Дустанова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от 18 декабря 2018 года № 92 «О бюджете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годов», на основании статьи  Устава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 31 марта 2009 года, Совет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6007BA" w:rsidRPr="00A502D6" w:rsidRDefault="006007BA" w:rsidP="006007BA">
      <w:pPr>
        <w:spacing w:line="216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A502D6">
        <w:rPr>
          <w:rFonts w:ascii="Times New Roman" w:hAnsi="Times New Roman"/>
          <w:sz w:val="28"/>
          <w:szCs w:val="28"/>
        </w:rPr>
        <w:lastRenderedPageBreak/>
        <w:t>РЕШИЛ:</w:t>
      </w:r>
    </w:p>
    <w:p w:rsidR="006007BA" w:rsidRPr="00A502D6" w:rsidRDefault="006007BA" w:rsidP="006007BA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A502D6">
        <w:rPr>
          <w:sz w:val="28"/>
        </w:rPr>
        <w:t xml:space="preserve">              1. Внести в    решение Совета </w:t>
      </w:r>
      <w:proofErr w:type="spellStart"/>
      <w:r w:rsidRPr="00A502D6">
        <w:rPr>
          <w:sz w:val="28"/>
        </w:rPr>
        <w:t>Липовского</w:t>
      </w:r>
      <w:proofErr w:type="spellEnd"/>
      <w:r w:rsidRPr="00A502D6">
        <w:rPr>
          <w:sz w:val="28"/>
        </w:rPr>
        <w:t xml:space="preserve"> муниципального образования Озинского муниципального района Саратовской области от 18 декабря 2018 года №92 «О бюджете </w:t>
      </w:r>
      <w:proofErr w:type="spellStart"/>
      <w:r w:rsidRPr="00A502D6">
        <w:rPr>
          <w:sz w:val="28"/>
        </w:rPr>
        <w:t>Липовского</w:t>
      </w:r>
      <w:proofErr w:type="spellEnd"/>
      <w:r w:rsidRPr="00A502D6">
        <w:rPr>
          <w:sz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 следующие изменения и дополнения:</w:t>
      </w:r>
    </w:p>
    <w:p w:rsidR="006007BA" w:rsidRPr="00A502D6" w:rsidRDefault="006007BA" w:rsidP="006007BA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A502D6">
        <w:rPr>
          <w:sz w:val="28"/>
        </w:rPr>
        <w:t xml:space="preserve">            1.1. В пункте 1 на 2019 год: 2) цифры «1200,5» заменить цифрами «1220,9», 3) цифры «40,0» заменить цифрами «60,4»;</w:t>
      </w:r>
    </w:p>
    <w:p w:rsidR="006007BA" w:rsidRPr="00A502D6" w:rsidRDefault="006007BA" w:rsidP="006007BA">
      <w:pPr>
        <w:pStyle w:val="21"/>
        <w:ind w:left="-540" w:right="-5" w:hanging="180"/>
        <w:jc w:val="both"/>
        <w:rPr>
          <w:sz w:val="28"/>
        </w:rPr>
      </w:pPr>
      <w:r w:rsidRPr="00A502D6">
        <w:rPr>
          <w:sz w:val="28"/>
        </w:rPr>
        <w:t xml:space="preserve">            1.2. Приложения 1,5,6,7,8,9 изложить в новой редакции согласно приложениям 1,2,3,4,5,6.</w:t>
      </w:r>
    </w:p>
    <w:p w:rsidR="006007BA" w:rsidRPr="00A502D6" w:rsidRDefault="006007BA" w:rsidP="006007BA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 w:rsidRPr="00A502D6">
        <w:rPr>
          <w:sz w:val="28"/>
        </w:rPr>
        <w:t xml:space="preserve">  2.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Ильина Г.Б.</w:t>
      </w:r>
    </w:p>
    <w:p w:rsidR="006007BA" w:rsidRPr="00A502D6" w:rsidRDefault="006007BA" w:rsidP="006007BA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A502D6">
        <w:t xml:space="preserve">            </w:t>
      </w:r>
      <w:r w:rsidRPr="00A502D6">
        <w:rPr>
          <w:sz w:val="28"/>
        </w:rPr>
        <w:t>3. Решение вступает в силу с момента его подписания.</w:t>
      </w:r>
    </w:p>
    <w:p w:rsidR="006007BA" w:rsidRPr="00A502D6" w:rsidRDefault="006007BA" w:rsidP="006007BA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</w:p>
    <w:p w:rsidR="006007BA" w:rsidRPr="00A502D6" w:rsidRDefault="006007BA" w:rsidP="006007BA">
      <w:pPr>
        <w:spacing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A502D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6007BA" w:rsidRPr="00A502D6" w:rsidRDefault="006007BA" w:rsidP="006007BA">
      <w:pPr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A502D6">
        <w:rPr>
          <w:rFonts w:ascii="Times New Roman" w:hAnsi="Times New Roman"/>
          <w:b/>
          <w:sz w:val="28"/>
          <w:szCs w:val="28"/>
        </w:rPr>
        <w:t xml:space="preserve"> 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502D6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02D6">
        <w:rPr>
          <w:rFonts w:ascii="Times New Roman" w:hAnsi="Times New Roman"/>
          <w:b/>
          <w:sz w:val="28"/>
          <w:szCs w:val="28"/>
        </w:rPr>
        <w:t>Дустанов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6007BA" w:rsidRDefault="006007BA" w:rsidP="006007BA">
      <w:pPr>
        <w:rPr>
          <w:rFonts w:ascii="Times New Roman" w:hAnsi="Times New Roman"/>
          <w:b/>
          <w:sz w:val="24"/>
          <w:szCs w:val="24"/>
        </w:rPr>
      </w:pPr>
    </w:p>
    <w:p w:rsidR="006007BA" w:rsidRDefault="006007BA" w:rsidP="006007BA">
      <w:pPr>
        <w:rPr>
          <w:rFonts w:ascii="Times New Roman" w:hAnsi="Times New Roman"/>
          <w:b/>
          <w:sz w:val="24"/>
          <w:szCs w:val="24"/>
        </w:rPr>
      </w:pPr>
    </w:p>
    <w:p w:rsidR="006007BA" w:rsidRDefault="006007BA" w:rsidP="006007BA">
      <w:pPr>
        <w:rPr>
          <w:rFonts w:ascii="Times New Roman" w:hAnsi="Times New Roman"/>
          <w:b/>
          <w:sz w:val="24"/>
          <w:szCs w:val="24"/>
        </w:rPr>
      </w:pP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6007BA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007BA" w:rsidRPr="000C45F0" w:rsidRDefault="006007BA" w:rsidP="00600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первое заседание четвертого созыва</w:t>
      </w:r>
    </w:p>
    <w:p w:rsidR="006007BA" w:rsidRPr="003F0F51" w:rsidRDefault="006007BA" w:rsidP="006007BA">
      <w:pPr>
        <w:pStyle w:val="2"/>
        <w:jc w:val="center"/>
        <w:rPr>
          <w:rFonts w:ascii="Times New Roman" w:hAnsi="Times New Roman"/>
          <w:bCs w:val="0"/>
          <w:i w:val="0"/>
        </w:rPr>
      </w:pPr>
      <w:r w:rsidRPr="003F0F51">
        <w:rPr>
          <w:rFonts w:ascii="Times New Roman" w:hAnsi="Times New Roman"/>
          <w:i w:val="0"/>
        </w:rPr>
        <w:t>РЕШЕНИЕ № 97</w:t>
      </w:r>
    </w:p>
    <w:p w:rsidR="006007BA" w:rsidRPr="003F0F51" w:rsidRDefault="006007BA" w:rsidP="006007BA">
      <w:pPr>
        <w:pStyle w:val="2"/>
        <w:rPr>
          <w:rFonts w:ascii="Times New Roman" w:hAnsi="Times New Roman"/>
          <w:i w:val="0"/>
        </w:rPr>
      </w:pPr>
      <w:r w:rsidRPr="003F0F51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от</w:t>
      </w:r>
      <w:r w:rsidRPr="003F0F51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06</w:t>
      </w:r>
      <w:r w:rsidRPr="003F0F51">
        <w:rPr>
          <w:rFonts w:ascii="Times New Roman" w:hAnsi="Times New Roman"/>
          <w:i w:val="0"/>
        </w:rPr>
        <w:t xml:space="preserve"> февраля</w:t>
      </w:r>
      <w:r>
        <w:rPr>
          <w:rFonts w:ascii="Times New Roman" w:hAnsi="Times New Roman"/>
          <w:i w:val="0"/>
        </w:rPr>
        <w:t xml:space="preserve"> </w:t>
      </w:r>
      <w:r w:rsidRPr="003F0F51">
        <w:rPr>
          <w:rFonts w:ascii="Times New Roman" w:hAnsi="Times New Roman"/>
          <w:i w:val="0"/>
        </w:rPr>
        <w:t>2019 года</w:t>
      </w:r>
    </w:p>
    <w:p w:rsidR="006007BA" w:rsidRPr="003F0F51" w:rsidRDefault="006007BA" w:rsidP="006007BA">
      <w:pPr>
        <w:pStyle w:val="2"/>
        <w:ind w:right="4677"/>
        <w:jc w:val="both"/>
        <w:rPr>
          <w:rFonts w:ascii="Times New Roman" w:hAnsi="Times New Roman"/>
          <w:i w:val="0"/>
        </w:rPr>
      </w:pPr>
      <w:r w:rsidRPr="003F0F51">
        <w:rPr>
          <w:rFonts w:ascii="Times New Roman" w:hAnsi="Times New Roman"/>
          <w:i w:val="0"/>
        </w:rPr>
        <w:t xml:space="preserve">О </w:t>
      </w:r>
      <w:r>
        <w:rPr>
          <w:rFonts w:ascii="Times New Roman" w:hAnsi="Times New Roman"/>
          <w:i w:val="0"/>
        </w:rPr>
        <w:t xml:space="preserve">внесении </w:t>
      </w:r>
      <w:r w:rsidRPr="003F0F51">
        <w:rPr>
          <w:rFonts w:ascii="Times New Roman" w:hAnsi="Times New Roman"/>
          <w:i w:val="0"/>
        </w:rPr>
        <w:t xml:space="preserve">изменений и дополнений в решение Совета </w:t>
      </w:r>
      <w:proofErr w:type="spellStart"/>
      <w:r w:rsidRPr="003F0F51">
        <w:rPr>
          <w:rFonts w:ascii="Times New Roman" w:hAnsi="Times New Roman"/>
          <w:i w:val="0"/>
        </w:rPr>
        <w:t>Липовского</w:t>
      </w:r>
      <w:proofErr w:type="spellEnd"/>
      <w:r w:rsidRPr="003F0F51">
        <w:rPr>
          <w:rFonts w:ascii="Times New Roman" w:hAnsi="Times New Roman"/>
          <w:i w:val="0"/>
        </w:rPr>
        <w:t xml:space="preserve"> муниципальног</w:t>
      </w:r>
      <w:r>
        <w:rPr>
          <w:rFonts w:ascii="Times New Roman" w:hAnsi="Times New Roman"/>
          <w:i w:val="0"/>
        </w:rPr>
        <w:t>о</w:t>
      </w:r>
      <w:r w:rsidRPr="003F0F51">
        <w:rPr>
          <w:rFonts w:ascii="Times New Roman" w:hAnsi="Times New Roman"/>
          <w:i w:val="0"/>
        </w:rPr>
        <w:t xml:space="preserve"> образования Озинского муниципального района</w:t>
      </w:r>
      <w:r>
        <w:rPr>
          <w:rFonts w:ascii="Times New Roman" w:hAnsi="Times New Roman"/>
          <w:i w:val="0"/>
        </w:rPr>
        <w:t xml:space="preserve"> </w:t>
      </w:r>
      <w:r w:rsidRPr="003F0F51">
        <w:rPr>
          <w:rFonts w:ascii="Times New Roman" w:hAnsi="Times New Roman"/>
          <w:i w:val="0"/>
        </w:rPr>
        <w:t>Саратовской области от 18 декабря 2018 года № 92</w:t>
      </w:r>
      <w:r w:rsidRPr="003F0F51">
        <w:rPr>
          <w:rFonts w:ascii="Times New Roman" w:hAnsi="Times New Roman"/>
          <w:b w:val="0"/>
          <w:i w:val="0"/>
        </w:rPr>
        <w:t xml:space="preserve"> </w:t>
      </w:r>
      <w:r w:rsidRPr="003F0F51">
        <w:rPr>
          <w:rFonts w:ascii="Times New Roman" w:hAnsi="Times New Roman"/>
          <w:i w:val="0"/>
        </w:rPr>
        <w:t xml:space="preserve">«О бюджете </w:t>
      </w:r>
      <w:proofErr w:type="spellStart"/>
      <w:r w:rsidRPr="003F0F51">
        <w:rPr>
          <w:rFonts w:ascii="Times New Roman" w:hAnsi="Times New Roman"/>
          <w:i w:val="0"/>
        </w:rPr>
        <w:t>Липовского</w:t>
      </w:r>
      <w:proofErr w:type="spellEnd"/>
      <w:r w:rsidRPr="003F0F51">
        <w:rPr>
          <w:rFonts w:ascii="Times New Roman" w:hAnsi="Times New Roman"/>
          <w:i w:val="0"/>
        </w:rPr>
        <w:t xml:space="preserve"> муниципального</w:t>
      </w:r>
      <w:r w:rsidRPr="003F0F5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i w:val="0"/>
        </w:rPr>
        <w:t xml:space="preserve">образования </w:t>
      </w:r>
      <w:r w:rsidRPr="003F0F51">
        <w:rPr>
          <w:rFonts w:ascii="Times New Roman" w:hAnsi="Times New Roman"/>
          <w:i w:val="0"/>
        </w:rPr>
        <w:t>Озинского муниципального района</w:t>
      </w:r>
      <w:r>
        <w:rPr>
          <w:rFonts w:ascii="Times New Roman" w:hAnsi="Times New Roman"/>
          <w:i w:val="0"/>
        </w:rPr>
        <w:t xml:space="preserve"> </w:t>
      </w:r>
      <w:r w:rsidRPr="003F0F51">
        <w:rPr>
          <w:rFonts w:ascii="Times New Roman" w:hAnsi="Times New Roman"/>
          <w:i w:val="0"/>
        </w:rPr>
        <w:t>Саратовской области на 2019 год и</w:t>
      </w:r>
      <w:r w:rsidRPr="003F0F51">
        <w:rPr>
          <w:rFonts w:ascii="Times New Roman" w:hAnsi="Times New Roman"/>
          <w:b w:val="0"/>
          <w:i w:val="0"/>
        </w:rPr>
        <w:t xml:space="preserve"> </w:t>
      </w:r>
      <w:r w:rsidRPr="003F0F51">
        <w:rPr>
          <w:rFonts w:ascii="Times New Roman" w:hAnsi="Times New Roman"/>
          <w:i w:val="0"/>
        </w:rPr>
        <w:t>на плановый период 2020 и 2021 годов»</w:t>
      </w:r>
    </w:p>
    <w:p w:rsidR="006007BA" w:rsidRPr="001430AA" w:rsidRDefault="006007BA" w:rsidP="006007BA">
      <w:pPr>
        <w:spacing w:line="216" w:lineRule="auto"/>
        <w:rPr>
          <w:sz w:val="28"/>
          <w:szCs w:val="28"/>
        </w:rPr>
      </w:pPr>
    </w:p>
    <w:p w:rsidR="006007BA" w:rsidRPr="000C45F0" w:rsidRDefault="006007BA" w:rsidP="006007BA">
      <w:pPr>
        <w:spacing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0C45F0">
        <w:rPr>
          <w:rFonts w:ascii="Times New Roman" w:hAnsi="Times New Roman"/>
          <w:sz w:val="28"/>
          <w:szCs w:val="28"/>
        </w:rPr>
        <w:t xml:space="preserve">Заслушав и обсудив информацию главы </w:t>
      </w:r>
      <w:proofErr w:type="spellStart"/>
      <w:r w:rsidRPr="000C45F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0C45F0">
        <w:rPr>
          <w:rFonts w:ascii="Times New Roman" w:hAnsi="Times New Roman"/>
          <w:sz w:val="28"/>
          <w:szCs w:val="28"/>
        </w:rPr>
        <w:t xml:space="preserve"> муниципального образования  Озинского муниципального района Саратовской области В.М. </w:t>
      </w:r>
      <w:proofErr w:type="spellStart"/>
      <w:r w:rsidRPr="000C45F0">
        <w:rPr>
          <w:rFonts w:ascii="Times New Roman" w:hAnsi="Times New Roman"/>
          <w:sz w:val="28"/>
          <w:szCs w:val="28"/>
        </w:rPr>
        <w:lastRenderedPageBreak/>
        <w:t>Дустанова</w:t>
      </w:r>
      <w:proofErr w:type="spellEnd"/>
      <w:r w:rsidRPr="000C45F0">
        <w:rPr>
          <w:rFonts w:ascii="Times New Roman" w:hAnsi="Times New Roman"/>
          <w:sz w:val="28"/>
          <w:szCs w:val="28"/>
        </w:rPr>
        <w:t xml:space="preserve"> от 18 декабря 2018 года № 92 «О бюджете </w:t>
      </w:r>
      <w:proofErr w:type="spellStart"/>
      <w:r w:rsidRPr="000C45F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0C45F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годов», на основании статьи  Устава </w:t>
      </w:r>
      <w:proofErr w:type="spellStart"/>
      <w:r w:rsidRPr="000C45F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0C45F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 31 марта 2009 года, Совет </w:t>
      </w:r>
      <w:proofErr w:type="spellStart"/>
      <w:r w:rsidRPr="000C45F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0C45F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6007BA" w:rsidRPr="000C45F0" w:rsidRDefault="006007BA" w:rsidP="006007BA">
      <w:pPr>
        <w:spacing w:line="216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0C45F0">
        <w:rPr>
          <w:rFonts w:ascii="Times New Roman" w:hAnsi="Times New Roman"/>
          <w:sz w:val="28"/>
          <w:szCs w:val="28"/>
        </w:rPr>
        <w:t>РЕШИЛ:</w:t>
      </w:r>
    </w:p>
    <w:p w:rsidR="006007BA" w:rsidRDefault="006007BA" w:rsidP="006007BA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1430AA">
        <w:rPr>
          <w:sz w:val="28"/>
        </w:rPr>
        <w:t xml:space="preserve">              1. Внести в    решение Совета </w:t>
      </w:r>
      <w:proofErr w:type="spellStart"/>
      <w:r>
        <w:rPr>
          <w:sz w:val="28"/>
        </w:rPr>
        <w:t>Липовского</w:t>
      </w:r>
      <w:proofErr w:type="spellEnd"/>
      <w:r w:rsidRPr="001430AA">
        <w:rPr>
          <w:sz w:val="28"/>
        </w:rPr>
        <w:t xml:space="preserve"> муниципального образования Озинского муниципального района Саратовской области от </w:t>
      </w:r>
      <w:r>
        <w:rPr>
          <w:sz w:val="28"/>
        </w:rPr>
        <w:t>18</w:t>
      </w:r>
      <w:r w:rsidRPr="001430AA">
        <w:rPr>
          <w:sz w:val="28"/>
        </w:rPr>
        <w:t xml:space="preserve"> декабря 201</w:t>
      </w:r>
      <w:r>
        <w:rPr>
          <w:sz w:val="28"/>
        </w:rPr>
        <w:t>8</w:t>
      </w:r>
      <w:r w:rsidRPr="001430AA">
        <w:rPr>
          <w:sz w:val="28"/>
        </w:rPr>
        <w:t xml:space="preserve"> года №</w:t>
      </w:r>
      <w:r>
        <w:rPr>
          <w:sz w:val="28"/>
        </w:rPr>
        <w:t>92</w:t>
      </w:r>
      <w:r w:rsidRPr="001430AA">
        <w:rPr>
          <w:sz w:val="28"/>
        </w:rPr>
        <w:t xml:space="preserve"> «О бюджете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</w:t>
      </w:r>
      <w:r w:rsidRPr="001430AA">
        <w:rPr>
          <w:sz w:val="28"/>
        </w:rPr>
        <w:t>Озинского муниципального района Саратовской области на 201</w:t>
      </w:r>
      <w:r>
        <w:rPr>
          <w:sz w:val="28"/>
        </w:rPr>
        <w:t>9</w:t>
      </w:r>
      <w:r w:rsidRPr="001430AA">
        <w:rPr>
          <w:sz w:val="28"/>
        </w:rPr>
        <w:t xml:space="preserve"> год</w:t>
      </w:r>
      <w:r>
        <w:rPr>
          <w:sz w:val="28"/>
        </w:rPr>
        <w:t xml:space="preserve"> и на плановый период 2020 и 2021 годов</w:t>
      </w:r>
      <w:r w:rsidRPr="001430AA">
        <w:rPr>
          <w:sz w:val="28"/>
        </w:rPr>
        <w:t>»</w:t>
      </w:r>
      <w:r>
        <w:rPr>
          <w:sz w:val="28"/>
        </w:rPr>
        <w:t xml:space="preserve"> следующие изменения и дополнения:</w:t>
      </w:r>
    </w:p>
    <w:p w:rsidR="006007BA" w:rsidRDefault="006007BA" w:rsidP="006007BA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1.1. В пункте 1 на 2019 год: 2) цифры «1160,5» заменить цифрами «1200,5», 3) цифры «0,00» заменить цифрами «40,0;</w:t>
      </w:r>
    </w:p>
    <w:p w:rsidR="006007BA" w:rsidRPr="001430AA" w:rsidRDefault="006007BA" w:rsidP="006007BA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1.2. Решение дополнить пунктом 7: источники внутреннего финансирования дефицита бюджета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 согласно приложению 9 к настоящему решению;</w:t>
      </w:r>
    </w:p>
    <w:p w:rsidR="006007BA" w:rsidRDefault="006007BA" w:rsidP="006007BA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1.3.</w:t>
      </w:r>
      <w:r w:rsidRPr="001430AA">
        <w:rPr>
          <w:sz w:val="28"/>
        </w:rPr>
        <w:t xml:space="preserve"> </w:t>
      </w:r>
      <w:r>
        <w:rPr>
          <w:sz w:val="28"/>
        </w:rPr>
        <w:t xml:space="preserve"> Пункты 7,8,9,10,11,12 решения считать соответственно пунктам 9, 10, 11, 12, 13, 14;</w:t>
      </w:r>
    </w:p>
    <w:p w:rsidR="006007BA" w:rsidRDefault="006007BA" w:rsidP="006007BA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1.4.  Дополнить настоящее решение приложением 5 согласно приложению 9;</w:t>
      </w:r>
    </w:p>
    <w:p w:rsidR="006007BA" w:rsidRPr="001430AA" w:rsidRDefault="006007BA" w:rsidP="006007BA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1.5. </w:t>
      </w:r>
      <w:proofErr w:type="gramStart"/>
      <w:r w:rsidRPr="002058FC">
        <w:rPr>
          <w:sz w:val="28"/>
        </w:rPr>
        <w:t>Приложения  5</w:t>
      </w:r>
      <w:proofErr w:type="gramEnd"/>
      <w:r w:rsidRPr="002058FC">
        <w:rPr>
          <w:sz w:val="28"/>
        </w:rPr>
        <w:t>,6,7,8</w:t>
      </w:r>
      <w:r w:rsidRPr="001430AA">
        <w:rPr>
          <w:sz w:val="28"/>
        </w:rPr>
        <w:t xml:space="preserve"> изложить в новой редакции согласно </w:t>
      </w:r>
      <w:r w:rsidRPr="00F50C54">
        <w:rPr>
          <w:sz w:val="28"/>
        </w:rPr>
        <w:t>приложениям 1,2,3,4.</w:t>
      </w:r>
    </w:p>
    <w:p w:rsidR="006007BA" w:rsidRPr="001430AA" w:rsidRDefault="006007BA" w:rsidP="006007BA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 w:rsidRPr="001430AA">
        <w:rPr>
          <w:sz w:val="28"/>
        </w:rPr>
        <w:t xml:space="preserve">  2.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</w:t>
      </w:r>
      <w:r>
        <w:rPr>
          <w:sz w:val="28"/>
        </w:rPr>
        <w:t>Ильина Г.Б</w:t>
      </w:r>
      <w:r w:rsidRPr="001430AA">
        <w:rPr>
          <w:sz w:val="28"/>
        </w:rPr>
        <w:t>.</w:t>
      </w:r>
    </w:p>
    <w:p w:rsidR="006007BA" w:rsidRDefault="006007BA" w:rsidP="006007BA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1430AA">
        <w:t xml:space="preserve">           </w:t>
      </w:r>
      <w:r>
        <w:t xml:space="preserve"> </w:t>
      </w:r>
      <w:r w:rsidRPr="001430AA">
        <w:rPr>
          <w:sz w:val="28"/>
        </w:rPr>
        <w:t>3. Решение вступает в силу с момента его подписания.</w:t>
      </w:r>
    </w:p>
    <w:p w:rsidR="006007BA" w:rsidRDefault="006007BA" w:rsidP="006007BA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</w:p>
    <w:p w:rsidR="006007BA" w:rsidRPr="000C45F0" w:rsidRDefault="006007BA" w:rsidP="006007BA">
      <w:pPr>
        <w:spacing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0C45F0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0C45F0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6007BA" w:rsidRPr="000C45F0" w:rsidRDefault="006007BA" w:rsidP="006007BA">
      <w:pPr>
        <w:rPr>
          <w:rFonts w:ascii="Times New Roman" w:hAnsi="Times New Roman"/>
          <w:b/>
          <w:sz w:val="28"/>
          <w:szCs w:val="28"/>
        </w:rPr>
      </w:pPr>
      <w:r w:rsidRPr="000C45F0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0C45F0">
        <w:rPr>
          <w:rFonts w:ascii="Times New Roman" w:hAnsi="Times New Roman"/>
          <w:b/>
          <w:sz w:val="28"/>
          <w:szCs w:val="28"/>
        </w:rPr>
        <w:t xml:space="preserve">                                 В.М.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45F0">
        <w:rPr>
          <w:rFonts w:ascii="Times New Roman" w:hAnsi="Times New Roman"/>
          <w:b/>
          <w:sz w:val="28"/>
          <w:szCs w:val="28"/>
        </w:rPr>
        <w:t>Дустанов</w:t>
      </w:r>
      <w:proofErr w:type="spellEnd"/>
    </w:p>
    <w:p w:rsidR="006007BA" w:rsidRPr="000C45F0" w:rsidRDefault="006007BA" w:rsidP="006007BA">
      <w:pPr>
        <w:rPr>
          <w:rFonts w:ascii="Times New Roman" w:hAnsi="Times New Roman"/>
          <w:b/>
          <w:sz w:val="28"/>
          <w:szCs w:val="28"/>
        </w:rPr>
      </w:pPr>
    </w:p>
    <w:p w:rsidR="006007BA" w:rsidRPr="000C45F0" w:rsidRDefault="006007BA" w:rsidP="006007BA">
      <w:pPr>
        <w:rPr>
          <w:rFonts w:ascii="Times New Roman" w:hAnsi="Times New Roman"/>
          <w:b/>
          <w:sz w:val="28"/>
          <w:szCs w:val="28"/>
        </w:rPr>
      </w:pPr>
    </w:p>
    <w:p w:rsidR="006007BA" w:rsidRDefault="006007BA" w:rsidP="006007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07BA" w:rsidRPr="006C5B9C" w:rsidRDefault="006007BA" w:rsidP="006007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САРАТОВСКАЯ ОБЛАСТЬ</w:t>
      </w:r>
      <w:r w:rsidRPr="006C5B9C">
        <w:rPr>
          <w:rFonts w:ascii="Times New Roman" w:hAnsi="Times New Roman"/>
          <w:b/>
          <w:sz w:val="24"/>
          <w:szCs w:val="24"/>
        </w:rPr>
        <w:t xml:space="preserve"> ОЗИНСКИЙ МУНИЦИПАЛЬНЫЙ РАЙОН</w:t>
      </w:r>
    </w:p>
    <w:p w:rsidR="006007BA" w:rsidRPr="006C5B9C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6C5B9C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C5B9C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007BA" w:rsidRPr="006C5B9C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 xml:space="preserve">Пятидесятое заседание </w:t>
      </w:r>
    </w:p>
    <w:p w:rsidR="006007BA" w:rsidRPr="006C5B9C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РЕШЕНИЕ № 96</w:t>
      </w:r>
    </w:p>
    <w:p w:rsidR="006007BA" w:rsidRPr="00BA5B96" w:rsidRDefault="006007BA" w:rsidP="006007BA">
      <w:pPr>
        <w:rPr>
          <w:rFonts w:ascii="Times New Roman" w:hAnsi="Times New Roman"/>
          <w:b/>
          <w:sz w:val="24"/>
          <w:szCs w:val="24"/>
        </w:rPr>
      </w:pPr>
      <w:r w:rsidRPr="006C5B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C5B9C">
        <w:rPr>
          <w:rFonts w:ascii="Times New Roman" w:hAnsi="Times New Roman"/>
          <w:b/>
          <w:sz w:val="28"/>
          <w:szCs w:val="28"/>
        </w:rPr>
        <w:t xml:space="preserve">  от 25 января </w:t>
      </w:r>
      <w:smartTag w:uri="urn:schemas-microsoft-com:office:smarttags" w:element="metricconverter">
        <w:smartTagPr>
          <w:attr w:name="ProductID" w:val="2019 г"/>
        </w:smartTagPr>
        <w:r w:rsidRPr="006C5B9C">
          <w:rPr>
            <w:rFonts w:ascii="Times New Roman" w:hAnsi="Times New Roman"/>
            <w:b/>
            <w:sz w:val="28"/>
            <w:szCs w:val="28"/>
          </w:rPr>
          <w:t>2019 г</w:t>
        </w:r>
      </w:smartTag>
      <w:r w:rsidRPr="006C5B9C">
        <w:rPr>
          <w:rFonts w:ascii="Times New Roman" w:hAnsi="Times New Roman"/>
          <w:b/>
          <w:sz w:val="28"/>
          <w:szCs w:val="28"/>
        </w:rPr>
        <w:t xml:space="preserve">       </w:t>
      </w:r>
      <w:r w:rsidRPr="00BA5B9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6007BA" w:rsidRPr="006C5B9C" w:rsidRDefault="006007BA" w:rsidP="006007BA">
      <w:pPr>
        <w:ind w:right="4960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 xml:space="preserve">О передаче полномочий по осуществлению внутреннего муниципального финансового </w:t>
      </w:r>
      <w:r w:rsidRPr="006C5B9C">
        <w:rPr>
          <w:rFonts w:ascii="Times New Roman" w:hAnsi="Times New Roman"/>
          <w:b/>
          <w:sz w:val="28"/>
          <w:szCs w:val="28"/>
        </w:rPr>
        <w:lastRenderedPageBreak/>
        <w:t xml:space="preserve">контроля и контроля в сфере закупок администрации </w:t>
      </w:r>
      <w:proofErr w:type="spellStart"/>
      <w:r w:rsidRPr="006C5B9C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C5B9C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 органу внутреннего муниципального финансового контроля Озинского муниципального района Саратовской области</w:t>
      </w:r>
    </w:p>
    <w:p w:rsidR="006007BA" w:rsidRPr="006C5B9C" w:rsidRDefault="006007BA" w:rsidP="006007BA">
      <w:pPr>
        <w:jc w:val="both"/>
        <w:rPr>
          <w:rFonts w:ascii="Times New Roman" w:hAnsi="Times New Roman"/>
          <w:sz w:val="28"/>
          <w:szCs w:val="28"/>
        </w:rPr>
      </w:pPr>
      <w:r w:rsidRPr="00255B1E">
        <w:rPr>
          <w:rFonts w:ascii="Times New Roman" w:hAnsi="Times New Roman"/>
          <w:sz w:val="24"/>
          <w:szCs w:val="24"/>
        </w:rPr>
        <w:t xml:space="preserve">       </w:t>
      </w:r>
      <w:r w:rsidRPr="006C5B9C">
        <w:rPr>
          <w:rFonts w:ascii="Times New Roman" w:hAnsi="Times New Roman"/>
          <w:sz w:val="28"/>
          <w:szCs w:val="28"/>
        </w:rPr>
        <w:t xml:space="preserve">В целях наиболее эффективного осуществления полномочий, возложенных на органы местного самоуправления по внутреннему муниципальному финансовому контролю и контролю в сфере закупок, в соответствии со ст. 269.2 Бюджетного кодекса Российской Федерации и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Совет </w:t>
      </w:r>
      <w:proofErr w:type="spellStart"/>
      <w:r w:rsidRPr="006C5B9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C5B9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6007BA" w:rsidRPr="006C5B9C" w:rsidRDefault="006007BA" w:rsidP="006007BA">
      <w:pPr>
        <w:jc w:val="both"/>
        <w:rPr>
          <w:rFonts w:ascii="Times New Roman" w:hAnsi="Times New Roman"/>
          <w:sz w:val="28"/>
          <w:szCs w:val="28"/>
        </w:rPr>
      </w:pPr>
    </w:p>
    <w:p w:rsidR="006007BA" w:rsidRPr="006C5B9C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РЕШИЛ:</w:t>
      </w:r>
    </w:p>
    <w:p w:rsidR="006007BA" w:rsidRPr="006C5B9C" w:rsidRDefault="006007BA" w:rsidP="006007BA">
      <w:pPr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 xml:space="preserve">1.  Передать полномочия по осуществлению внутреннего муниципального финансового контроля и контролю в сфере закупок администрации </w:t>
      </w:r>
      <w:proofErr w:type="spellStart"/>
      <w:r w:rsidRPr="006C5B9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C5B9C">
        <w:rPr>
          <w:rFonts w:ascii="Times New Roman" w:hAnsi="Times New Roman"/>
          <w:sz w:val="28"/>
          <w:szCs w:val="28"/>
        </w:rPr>
        <w:t xml:space="preserve"> муниципального образования администрации Озинского муниципального района Саратовской области. </w:t>
      </w:r>
    </w:p>
    <w:p w:rsidR="006007BA" w:rsidRPr="006C5B9C" w:rsidRDefault="006007BA" w:rsidP="006007BA">
      <w:pPr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 xml:space="preserve">2. Главе </w:t>
      </w:r>
      <w:proofErr w:type="spellStart"/>
      <w:r w:rsidRPr="006C5B9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C5B9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заключить с администрацией Озинского муниципального района Саратовской области соглашение о передаче уполномоченному органу на осуществление внутреннего муниципального финансового контроля администрации Озинского муниципального района Саратовской области полномочий органа (должностного лица) </w:t>
      </w:r>
      <w:proofErr w:type="spellStart"/>
      <w:r w:rsidRPr="006C5B9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C5B9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по осуществлению внутреннего муниципального финансового контроля.                                     </w:t>
      </w:r>
    </w:p>
    <w:p w:rsidR="006007BA" w:rsidRPr="006C5B9C" w:rsidRDefault="006007BA" w:rsidP="006007BA">
      <w:pPr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:rsidR="006007BA" w:rsidRPr="006C5B9C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Pr="006C5B9C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Pr="006C5B9C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Pr="006007BA" w:rsidRDefault="006007BA" w:rsidP="006007BA">
      <w:pPr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 xml:space="preserve"> </w:t>
      </w:r>
      <w:bookmarkStart w:id="0" w:name="_GoBack"/>
      <w:r w:rsidRPr="006007BA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6007BA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007BA">
        <w:rPr>
          <w:rFonts w:ascii="Times New Roman" w:hAnsi="Times New Roman"/>
          <w:b/>
          <w:sz w:val="28"/>
          <w:szCs w:val="28"/>
        </w:rPr>
        <w:t xml:space="preserve"> </w:t>
      </w:r>
    </w:p>
    <w:p w:rsidR="006007BA" w:rsidRPr="006007BA" w:rsidRDefault="006007BA" w:rsidP="006007BA">
      <w:pPr>
        <w:rPr>
          <w:rFonts w:ascii="Times New Roman" w:hAnsi="Times New Roman"/>
          <w:b/>
          <w:sz w:val="28"/>
          <w:szCs w:val="28"/>
        </w:rPr>
      </w:pPr>
      <w:r w:rsidRPr="006007BA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            В.М. </w:t>
      </w:r>
      <w:proofErr w:type="spellStart"/>
      <w:r w:rsidRPr="006007BA">
        <w:rPr>
          <w:rFonts w:ascii="Times New Roman" w:hAnsi="Times New Roman"/>
          <w:b/>
          <w:sz w:val="28"/>
          <w:szCs w:val="28"/>
        </w:rPr>
        <w:t>Дустанов</w:t>
      </w:r>
      <w:proofErr w:type="spellEnd"/>
    </w:p>
    <w:bookmarkEnd w:id="0"/>
    <w:p w:rsidR="006007BA" w:rsidRPr="006C5B9C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Pr="006C5B9C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left="170" w:right="113" w:firstLine="567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СОГЛАШЕНИЕ</w:t>
      </w:r>
      <w:r>
        <w:rPr>
          <w:rFonts w:ascii="Times New Roman" w:hAnsi="Times New Roman"/>
          <w:b/>
          <w:sz w:val="28"/>
          <w:szCs w:val="28"/>
        </w:rPr>
        <w:t xml:space="preserve"> №1</w:t>
      </w:r>
    </w:p>
    <w:p w:rsidR="006007BA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</w:p>
    <w:p w:rsidR="006007BA" w:rsidRDefault="006007BA" w:rsidP="006007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07BA" w:rsidRPr="00D53C49" w:rsidRDefault="006007BA" w:rsidP="006007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января 2019 года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В целях наиболее эффективного </w:t>
      </w:r>
      <w:r w:rsidRPr="00D53C49">
        <w:rPr>
          <w:rFonts w:ascii="Times New Roman" w:hAnsi="Times New Roman"/>
          <w:bCs/>
          <w:sz w:val="28"/>
          <w:szCs w:val="28"/>
        </w:rPr>
        <w:t xml:space="preserve">осуществления внутреннего муниципального финансового контроля администрация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bCs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D53C49">
        <w:rPr>
          <w:rFonts w:ascii="Times New Roman" w:hAnsi="Times New Roman"/>
          <w:sz w:val="28"/>
          <w:szCs w:val="28"/>
        </w:rPr>
        <w:t xml:space="preserve"> в лице главы </w:t>
      </w:r>
      <w:proofErr w:type="spellStart"/>
      <w:r w:rsidRPr="00D53C49">
        <w:rPr>
          <w:rFonts w:ascii="Times New Roman" w:hAnsi="Times New Roman"/>
          <w:sz w:val="28"/>
          <w:szCs w:val="28"/>
        </w:rPr>
        <w:t>Дустанова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Вячеслава </w:t>
      </w:r>
      <w:proofErr w:type="spellStart"/>
      <w:r w:rsidRPr="00D53C49">
        <w:rPr>
          <w:rFonts w:ascii="Times New Roman" w:hAnsi="Times New Roman"/>
          <w:sz w:val="28"/>
          <w:szCs w:val="28"/>
        </w:rPr>
        <w:t>Мухамжаровича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, действующего на основании Устава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и администрация Озинского муниципального района Саратовской области, в лице Главы Озинского муниципального района Саратовской области </w:t>
      </w:r>
      <w:proofErr w:type="spellStart"/>
      <w:r w:rsidRPr="00D53C49">
        <w:rPr>
          <w:rFonts w:ascii="Times New Roman" w:hAnsi="Times New Roman"/>
          <w:sz w:val="28"/>
          <w:szCs w:val="28"/>
        </w:rPr>
        <w:t>Галяшкиной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Антонины Алексеевны, действующего на основании Устава Озинского муниципального района Саратовской области, вместе именуемые «</w:t>
      </w:r>
      <w:r w:rsidRPr="00D53C49">
        <w:rPr>
          <w:rFonts w:ascii="Times New Roman" w:hAnsi="Times New Roman"/>
          <w:b/>
          <w:sz w:val="28"/>
          <w:szCs w:val="28"/>
        </w:rPr>
        <w:t>Стороны</w:t>
      </w:r>
      <w:r w:rsidRPr="00D53C49">
        <w:rPr>
          <w:rFonts w:ascii="Times New Roman" w:hAnsi="Times New Roman"/>
          <w:sz w:val="28"/>
          <w:szCs w:val="28"/>
        </w:rPr>
        <w:t xml:space="preserve">», 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D53C49">
          <w:rPr>
            <w:rFonts w:ascii="Times New Roman" w:hAnsi="Times New Roman"/>
            <w:sz w:val="28"/>
            <w:szCs w:val="28"/>
          </w:rPr>
          <w:t>2003 г</w:t>
        </w:r>
      </w:smartTag>
      <w:r w:rsidRPr="00D53C49">
        <w:rPr>
          <w:rFonts w:ascii="Times New Roman" w:hAnsi="Times New Roman"/>
          <w:sz w:val="28"/>
          <w:szCs w:val="28"/>
        </w:rPr>
        <w:t>. № 131 - ФЗ «Об общих принципах организации местного самоуправления в Российской Федерации», статьей 269.2 Бюджетного кодекса Российской Федерации, статьей 99 Федерального закона от 5 апреля 2013 года № 44-ФЗ «</w:t>
      </w:r>
      <w:r w:rsidRPr="00D53C49">
        <w:rPr>
          <w:rFonts w:ascii="Times New Roman" w:hAnsi="Times New Roman"/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D53C49">
        <w:rPr>
          <w:rFonts w:ascii="Times New Roman" w:hAnsi="Times New Roman"/>
          <w:sz w:val="28"/>
          <w:szCs w:val="28"/>
        </w:rPr>
        <w:t>заключили настоящее Соглашение о нижеследующем:</w:t>
      </w:r>
    </w:p>
    <w:p w:rsidR="006007BA" w:rsidRPr="00D53C49" w:rsidRDefault="006007BA" w:rsidP="006007BA">
      <w:pPr>
        <w:spacing w:after="0" w:line="240" w:lineRule="auto"/>
        <w:ind w:left="625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1. ПРЕДМЕТ СОГЛАШЕНИЯ</w:t>
      </w:r>
    </w:p>
    <w:p w:rsidR="006007BA" w:rsidRPr="00D53C49" w:rsidRDefault="006007BA" w:rsidP="006007BA">
      <w:pPr>
        <w:spacing w:after="0" w:line="240" w:lineRule="auto"/>
        <w:ind w:left="625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Pr="00D53C49" w:rsidRDefault="006007BA" w:rsidP="006007BA">
      <w:pPr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  1.1. Предметом настоящего Соглашения является передача Администрацией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Администрации Озинского муниципального района Саратовской области </w:t>
      </w:r>
      <w:r w:rsidRPr="00D53C49">
        <w:rPr>
          <w:rFonts w:ascii="Times New Roman" w:hAnsi="Times New Roman"/>
          <w:color w:val="000000"/>
          <w:sz w:val="28"/>
          <w:szCs w:val="28"/>
        </w:rPr>
        <w:t xml:space="preserve">полномочий по осуществлению внутреннего муниципального </w:t>
      </w:r>
      <w:proofErr w:type="gramStart"/>
      <w:r w:rsidRPr="00D53C49">
        <w:rPr>
          <w:rFonts w:ascii="Times New Roman" w:hAnsi="Times New Roman"/>
          <w:color w:val="000000"/>
          <w:sz w:val="28"/>
          <w:szCs w:val="28"/>
        </w:rPr>
        <w:t>финансового  контроля</w:t>
      </w:r>
      <w:proofErr w:type="gramEnd"/>
      <w:r w:rsidRPr="00D53C49">
        <w:rPr>
          <w:rFonts w:ascii="Times New Roman" w:hAnsi="Times New Roman"/>
          <w:color w:val="000000"/>
          <w:sz w:val="28"/>
          <w:szCs w:val="28"/>
        </w:rPr>
        <w:t>.</w:t>
      </w:r>
    </w:p>
    <w:p w:rsidR="006007BA" w:rsidRPr="00D53C49" w:rsidRDefault="006007BA" w:rsidP="006007BA">
      <w:pPr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color w:val="000000"/>
          <w:sz w:val="28"/>
          <w:szCs w:val="28"/>
        </w:rPr>
        <w:t xml:space="preserve">      1.2. </w:t>
      </w:r>
      <w:r w:rsidRPr="00D53C49">
        <w:rPr>
          <w:rFonts w:ascii="Times New Roman" w:hAnsi="Times New Roman"/>
          <w:sz w:val="28"/>
          <w:szCs w:val="28"/>
        </w:rPr>
        <w:t>Администрации Озинского муниципального района Саратовской области</w:t>
      </w:r>
      <w:r w:rsidRPr="00D53C49">
        <w:rPr>
          <w:rFonts w:ascii="Times New Roman" w:hAnsi="Times New Roman"/>
          <w:color w:val="000000"/>
          <w:sz w:val="28"/>
          <w:szCs w:val="28"/>
        </w:rPr>
        <w:t xml:space="preserve"> передаются следующие полномочия по осуществлению внутреннего муниципального финансового контроля: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lastRenderedPageBreak/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контроль за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6007BA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 контроль за использованием материальных ценностей, находящихся в муниципальной собственности;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- контроль за соблюдением требований к обоснованию закупок, предусмотренных </w:t>
      </w:r>
      <w:hyperlink r:id="rId4" w:history="1">
        <w:r w:rsidRPr="00D53C49">
          <w:rPr>
            <w:rStyle w:val="a4"/>
            <w:rFonts w:ascii="Times New Roman" w:hAnsi="Times New Roman"/>
          </w:rPr>
          <w:t>статьей 18</w:t>
        </w:r>
      </w:hyperlink>
      <w:r w:rsidRPr="00D53C49">
        <w:rPr>
          <w:rFonts w:ascii="Times New Roman" w:hAnsi="Times New Roman"/>
          <w:sz w:val="28"/>
          <w:szCs w:val="28"/>
        </w:rPr>
        <w:t xml:space="preserve"> </w:t>
      </w:r>
      <w:r w:rsidRPr="00D53C49">
        <w:rPr>
          <w:rFonts w:ascii="Times New Roman" w:hAnsi="Times New Roman"/>
          <w:bCs/>
          <w:sz w:val="28"/>
          <w:szCs w:val="28"/>
        </w:rPr>
        <w:t>Федерального закона № 44-ФЗ</w:t>
      </w:r>
      <w:r w:rsidRPr="00D53C49">
        <w:rPr>
          <w:rFonts w:ascii="Times New Roman" w:hAnsi="Times New Roman"/>
          <w:sz w:val="28"/>
          <w:szCs w:val="28"/>
        </w:rPr>
        <w:t>, и обоснованности закупок;</w:t>
      </w:r>
    </w:p>
    <w:p w:rsidR="006007BA" w:rsidRPr="00D53C49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- контроль за соблюдением правил нормирования в сфере закупок, предусмотренного </w:t>
      </w:r>
      <w:hyperlink r:id="rId5" w:history="1">
        <w:r w:rsidRPr="00D53C49">
          <w:rPr>
            <w:rStyle w:val="a4"/>
            <w:rFonts w:ascii="Times New Roman" w:hAnsi="Times New Roman"/>
          </w:rPr>
          <w:t>статьей 19</w:t>
        </w:r>
      </w:hyperlink>
      <w:r w:rsidRPr="00D53C49">
        <w:rPr>
          <w:rFonts w:ascii="Times New Roman" w:hAnsi="Times New Roman"/>
          <w:sz w:val="28"/>
          <w:szCs w:val="28"/>
        </w:rPr>
        <w:t xml:space="preserve"> </w:t>
      </w:r>
      <w:r w:rsidRPr="00D53C49">
        <w:rPr>
          <w:rFonts w:ascii="Times New Roman" w:hAnsi="Times New Roman"/>
          <w:bCs/>
          <w:sz w:val="28"/>
          <w:szCs w:val="28"/>
        </w:rPr>
        <w:t>Федерального закона № 44-ФЗ</w:t>
      </w:r>
      <w:r w:rsidRPr="00D53C49">
        <w:rPr>
          <w:rFonts w:ascii="Times New Roman" w:hAnsi="Times New Roman"/>
          <w:sz w:val="28"/>
          <w:szCs w:val="28"/>
        </w:rPr>
        <w:t>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контроль за обоснованием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контроль за применением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контроль за соответствием поставленного товара, выполненной работы (ее результата) или оказанной услуги условиям контракта;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контроль 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- контроль 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6007BA" w:rsidRPr="00D53C49" w:rsidRDefault="006007BA" w:rsidP="0060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2. ПРАВА И ОБЯЗАННОСТИ СТОРОН</w:t>
      </w: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left="341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C49">
        <w:rPr>
          <w:rFonts w:ascii="Times New Roman" w:hAnsi="Times New Roman"/>
          <w:sz w:val="28"/>
          <w:szCs w:val="28"/>
        </w:rPr>
        <w:t>В соответствии с настоящим Соглашением Администрация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обязана: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C49">
        <w:rPr>
          <w:rFonts w:ascii="Times New Roman" w:hAnsi="Times New Roman"/>
          <w:color w:val="000000"/>
          <w:sz w:val="28"/>
          <w:szCs w:val="28"/>
        </w:rPr>
        <w:t xml:space="preserve">    2.1.1. Создать надлежащие условия для проведения контрольных мероприятий, обеспечить передачу </w:t>
      </w:r>
      <w:r w:rsidRPr="00D53C49">
        <w:rPr>
          <w:rFonts w:ascii="Times New Roman" w:hAnsi="Times New Roman"/>
          <w:sz w:val="28"/>
          <w:szCs w:val="28"/>
        </w:rPr>
        <w:t>Администрации Озинского муниципального района Саратовской области</w:t>
      </w:r>
      <w:r w:rsidRPr="00D53C49">
        <w:rPr>
          <w:rFonts w:ascii="Times New Roman" w:hAnsi="Times New Roman"/>
          <w:color w:val="000000"/>
          <w:sz w:val="28"/>
          <w:szCs w:val="28"/>
        </w:rPr>
        <w:t xml:space="preserve"> необходимой документации для осуществления переданных полномочий, предоставить необходимое помещение, оргтехнику, услуги связи и т.д.;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C49">
        <w:rPr>
          <w:rFonts w:ascii="Times New Roman" w:hAnsi="Times New Roman"/>
          <w:color w:val="000000"/>
          <w:sz w:val="28"/>
          <w:szCs w:val="28"/>
        </w:rPr>
        <w:t xml:space="preserve">    2.2. </w:t>
      </w:r>
      <w:r w:rsidRPr="00D53C49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Pr="00D53C49">
        <w:rPr>
          <w:rFonts w:ascii="Times New Roman" w:hAnsi="Times New Roman"/>
          <w:color w:val="000000"/>
          <w:sz w:val="28"/>
          <w:szCs w:val="28"/>
        </w:rPr>
        <w:t>имеет право: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color w:val="000000"/>
          <w:sz w:val="28"/>
          <w:szCs w:val="28"/>
        </w:rPr>
        <w:lastRenderedPageBreak/>
        <w:t xml:space="preserve">    2.2.1. </w:t>
      </w:r>
      <w:r w:rsidRPr="00D53C49">
        <w:rPr>
          <w:rFonts w:ascii="Times New Roman" w:hAnsi="Times New Roman"/>
          <w:sz w:val="28"/>
          <w:szCs w:val="28"/>
        </w:rPr>
        <w:t>Запрашивать и получать в установленном порядке от Администрации Озинского муниципального района Саратовской области документы и иную информацию, связанную с осуществлением переданных ей полномочий;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color w:val="000000"/>
          <w:sz w:val="28"/>
          <w:szCs w:val="28"/>
        </w:rPr>
        <w:t xml:space="preserve">    2.</w:t>
      </w:r>
      <w:r w:rsidRPr="00D53C49">
        <w:rPr>
          <w:rFonts w:ascii="Times New Roman" w:hAnsi="Times New Roman"/>
          <w:sz w:val="28"/>
          <w:szCs w:val="28"/>
        </w:rPr>
        <w:t>2.2. Направлять предложения о проведении контрольных мероприятий.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2.3.  Администрация Озинского муниципального района Саратовской области обязана: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2.3.1. Осуществлять переданные полномочия в соответствии с действующим законодательством, иными нормативными правовыми актами и настоящим Соглашением.</w:t>
      </w: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 2.4. Администрация Озинского муниципального района Саратовской области имеет право:</w:t>
      </w: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7BA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 2.4.1. Запрашивать у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и получать от нее сведения, документы, необходимые для осуществления переданных полномочий;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 2.4.2. Посещать территорию и истребовать документы, относящиеся к предмету контрольного мероприятия;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 2.4.3. Самостоятельно определять объекты контроля, формы, цели, задачи проводимых мероприятий, способы их проведения в соответствии Порядком осуществления полномочий по внутреннему муниципальному финансовому контролю;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     2.5. В случае невозможности надлежащего исполнения переданных полномочий Администрация Озинского муниципального района Саратовской области сообщает об этом в письменной форме Администрации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Администрация </w:t>
      </w:r>
      <w:proofErr w:type="spellStart"/>
      <w:r w:rsidRPr="00D53C4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D53C4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рассматривает такое сообщение и в течении месяца с момента его поступления принимает решение о порядке дальнейшего осуществления полномочий.</w:t>
      </w:r>
    </w:p>
    <w:p w:rsidR="006007BA" w:rsidRPr="00D53C49" w:rsidRDefault="006007BA" w:rsidP="006007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3. СРОК ДЕЙСТВИЯ СОГЛАШЕНИЯ</w:t>
      </w:r>
    </w:p>
    <w:p w:rsidR="006007BA" w:rsidRPr="00D53C49" w:rsidRDefault="006007BA" w:rsidP="006007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C49">
        <w:rPr>
          <w:rFonts w:ascii="Times New Roman" w:hAnsi="Times New Roman"/>
          <w:color w:val="000000"/>
          <w:sz w:val="28"/>
          <w:szCs w:val="28"/>
        </w:rPr>
        <w:t xml:space="preserve">3.1  Соглашение заключено сроком на 1 год и действует в период с </w:t>
      </w:r>
      <w:hyperlink r:id="rId6" w:tooltip="1 января" w:history="1">
        <w:r w:rsidRPr="00D53C49">
          <w:rPr>
            <w:rStyle w:val="a4"/>
            <w:rFonts w:ascii="Times New Roman" w:hAnsi="Times New Roman"/>
            <w:color w:val="000000"/>
          </w:rPr>
          <w:t>1 февраля</w:t>
        </w:r>
      </w:hyperlink>
      <w:r w:rsidRPr="00D53C49">
        <w:rPr>
          <w:rFonts w:ascii="Times New Roman" w:hAnsi="Times New Roman"/>
          <w:color w:val="000000"/>
          <w:sz w:val="28"/>
          <w:szCs w:val="28"/>
        </w:rPr>
        <w:t xml:space="preserve"> 2019 года по </w:t>
      </w:r>
      <w:hyperlink r:id="rId7" w:tooltip="31 декабря" w:history="1">
        <w:r w:rsidRPr="00D53C49">
          <w:rPr>
            <w:rStyle w:val="a4"/>
            <w:rFonts w:ascii="Times New Roman" w:hAnsi="Times New Roman"/>
            <w:color w:val="000000"/>
          </w:rPr>
          <w:t>31 декабря</w:t>
        </w:r>
      </w:hyperlink>
      <w:r w:rsidRPr="00D53C49">
        <w:rPr>
          <w:rFonts w:ascii="Times New Roman" w:hAnsi="Times New Roman"/>
          <w:color w:val="000000"/>
          <w:sz w:val="28"/>
          <w:szCs w:val="28"/>
        </w:rPr>
        <w:t xml:space="preserve"> 2019 года. </w:t>
      </w: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3.2.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которое утверждается представительными органами соответствующих муниципальных образований.</w:t>
      </w:r>
    </w:p>
    <w:p w:rsidR="006007BA" w:rsidRPr="00D921E1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 xml:space="preserve">3.3. При отсутствии письменного обращения какой-либо из сторон о прекращении действия </w:t>
      </w:r>
      <w:proofErr w:type="gramStart"/>
      <w:r>
        <w:rPr>
          <w:rFonts w:ascii="Times New Roman" w:hAnsi="Times New Roman"/>
          <w:sz w:val="28"/>
          <w:szCs w:val="28"/>
        </w:rPr>
        <w:t>Соглашения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53C49">
        <w:rPr>
          <w:rFonts w:ascii="Times New Roman" w:hAnsi="Times New Roman"/>
          <w:sz w:val="28"/>
          <w:szCs w:val="28"/>
        </w:rPr>
        <w:t xml:space="preserve">направленного за три месяца до истечения </w:t>
      </w:r>
      <w:r w:rsidRPr="00D53C49">
        <w:rPr>
          <w:rFonts w:ascii="Times New Roman" w:hAnsi="Times New Roman"/>
          <w:sz w:val="28"/>
          <w:szCs w:val="28"/>
        </w:rPr>
        <w:lastRenderedPageBreak/>
        <w:t>срока действия Соглашения, Соглашение считается пролонгированным на срок одного года.</w:t>
      </w: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4. ОСНОВАНИЯ И ПОРЯДОК РАСТОРЖЕНИЯ СОГЛАШЕНИЯ</w:t>
      </w:r>
    </w:p>
    <w:p w:rsidR="006007BA" w:rsidRPr="00D53C49" w:rsidRDefault="006007BA" w:rsidP="006007BA">
      <w:pPr>
        <w:pStyle w:val="msonormalcxspmiddle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53C49">
        <w:rPr>
          <w:color w:val="000000"/>
          <w:sz w:val="28"/>
          <w:szCs w:val="28"/>
        </w:rPr>
        <w:t>4.1. Настоящее Со</w:t>
      </w:r>
      <w:r>
        <w:rPr>
          <w:color w:val="000000"/>
          <w:sz w:val="28"/>
          <w:szCs w:val="28"/>
        </w:rPr>
        <w:t>глашение может быть расторгнуто</w:t>
      </w:r>
      <w:r w:rsidRPr="00D53C49">
        <w:rPr>
          <w:color w:val="000000"/>
          <w:sz w:val="28"/>
          <w:szCs w:val="28"/>
        </w:rPr>
        <w:t xml:space="preserve"> (в том числе досрочно):</w:t>
      </w:r>
    </w:p>
    <w:p w:rsidR="006007BA" w:rsidRPr="00D53C49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C49">
        <w:rPr>
          <w:rFonts w:ascii="Times New Roman" w:hAnsi="Times New Roman"/>
          <w:color w:val="000000"/>
          <w:spacing w:val="-3"/>
          <w:sz w:val="28"/>
          <w:szCs w:val="28"/>
        </w:rPr>
        <w:t>- по соглашению сторон, оформленному в письменном виде;</w:t>
      </w:r>
    </w:p>
    <w:p w:rsidR="006007BA" w:rsidRPr="00D53C49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C49">
        <w:rPr>
          <w:rFonts w:ascii="Times New Roman" w:hAnsi="Times New Roman"/>
          <w:color w:val="000000"/>
          <w:spacing w:val="-3"/>
          <w:sz w:val="28"/>
          <w:szCs w:val="28"/>
        </w:rPr>
        <w:t xml:space="preserve">- в одностороннем порядке, в случае </w:t>
      </w:r>
      <w:r w:rsidRPr="00D53C49">
        <w:rPr>
          <w:rFonts w:ascii="Times New Roman" w:hAnsi="Times New Roman"/>
          <w:sz w:val="28"/>
          <w:szCs w:val="28"/>
        </w:rPr>
        <w:t>неисполнения или ненадлежащего исполнения полномочий в соответствии с действующим законодательством</w:t>
      </w:r>
      <w:r w:rsidRPr="00D53C49">
        <w:rPr>
          <w:rFonts w:ascii="Times New Roman" w:hAnsi="Times New Roman"/>
          <w:color w:val="000000"/>
          <w:spacing w:val="-3"/>
          <w:sz w:val="28"/>
          <w:szCs w:val="28"/>
        </w:rPr>
        <w:t>;</w:t>
      </w:r>
    </w:p>
    <w:p w:rsidR="006007BA" w:rsidRPr="00D53C49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C49">
        <w:rPr>
          <w:rFonts w:ascii="Times New Roman" w:hAnsi="Times New Roman"/>
          <w:color w:val="000000"/>
          <w:spacing w:val="-3"/>
          <w:sz w:val="28"/>
          <w:szCs w:val="28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6007BA" w:rsidRPr="00D53C49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C49">
        <w:rPr>
          <w:rFonts w:ascii="Times New Roman" w:hAnsi="Times New Roman"/>
          <w:color w:val="000000"/>
          <w:spacing w:val="-3"/>
          <w:sz w:val="28"/>
          <w:szCs w:val="28"/>
        </w:rPr>
        <w:t>4.2. Уведомление о расторжении настоящего Соглашения в одностороннем порядке направляется другой Стороне в письменном виде. Сог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лашение считается расторгнутым </w:t>
      </w:r>
      <w:r w:rsidRPr="00D53C49">
        <w:rPr>
          <w:rFonts w:ascii="Times New Roman" w:hAnsi="Times New Roman"/>
          <w:color w:val="000000"/>
          <w:spacing w:val="-3"/>
          <w:sz w:val="28"/>
          <w:szCs w:val="28"/>
        </w:rPr>
        <w:t>по истечении 30 дней со дня направления указанного уведомления.</w:t>
      </w: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007BA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007BA" w:rsidRPr="00D53C49" w:rsidRDefault="006007BA" w:rsidP="00600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5.1.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 и настоящим Соглашением.</w:t>
      </w:r>
    </w:p>
    <w:p w:rsidR="006007BA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53C49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6007BA" w:rsidRPr="00D53C49" w:rsidRDefault="006007BA" w:rsidP="006007BA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6007BA" w:rsidRPr="00D53C49" w:rsidRDefault="006007BA" w:rsidP="006007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C49">
        <w:rPr>
          <w:rFonts w:ascii="Times New Roman" w:hAnsi="Times New Roman"/>
          <w:sz w:val="28"/>
          <w:szCs w:val="28"/>
        </w:rPr>
        <w:t>6.4. Споры, связанные с исполнением настоящего Соглашения, разрешаются путем проведения переговоров или в судебном порядке</w:t>
      </w:r>
    </w:p>
    <w:p w:rsidR="006007BA" w:rsidRPr="00D53C49" w:rsidRDefault="006007BA" w:rsidP="006007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C49">
        <w:rPr>
          <w:rFonts w:ascii="Times New Roman" w:hAnsi="Times New Roman"/>
          <w:b/>
          <w:bCs/>
          <w:sz w:val="28"/>
          <w:szCs w:val="28"/>
        </w:rPr>
        <w:t>7. ПОДПИСИ СТОРОН</w:t>
      </w: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787"/>
        <w:gridCol w:w="4786"/>
      </w:tblGrid>
      <w:tr w:rsidR="006007BA" w:rsidRPr="00D53C49" w:rsidTr="000D2460">
        <w:trPr>
          <w:trHeight w:val="3954"/>
        </w:trPr>
        <w:tc>
          <w:tcPr>
            <w:tcW w:w="4787" w:type="dxa"/>
          </w:tcPr>
          <w:p w:rsidR="006007BA" w:rsidRPr="00D53C49" w:rsidRDefault="006007BA" w:rsidP="000D2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D53C49"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 w:rsidRPr="00D53C4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Озинского муниципального района Саратовской области</w:t>
            </w:r>
          </w:p>
          <w:p w:rsidR="006007BA" w:rsidRPr="00D53C49" w:rsidRDefault="006007BA" w:rsidP="000D2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07BA" w:rsidRPr="00D53C49" w:rsidRDefault="006007BA" w:rsidP="000D246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53C49">
              <w:rPr>
                <w:rFonts w:ascii="Times New Roman" w:hAnsi="Times New Roman"/>
                <w:noProof/>
                <w:sz w:val="28"/>
                <w:szCs w:val="28"/>
              </w:rPr>
              <w:t xml:space="preserve">Глава </w:t>
            </w:r>
            <w:proofErr w:type="spellStart"/>
            <w:r w:rsidRPr="00D53C49"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 w:rsidRPr="00D53C4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D53C49">
              <w:rPr>
                <w:rFonts w:ascii="Times New Roman" w:hAnsi="Times New Roman"/>
                <w:sz w:val="28"/>
                <w:szCs w:val="28"/>
              </w:rPr>
              <w:t>муниципального образования Озинского муниципального района Саратовской области</w:t>
            </w:r>
          </w:p>
          <w:p w:rsidR="006007BA" w:rsidRPr="00D53C49" w:rsidRDefault="006007BA" w:rsidP="000D24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007BA" w:rsidRPr="00D53C49" w:rsidRDefault="006007BA" w:rsidP="000D246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 w:rsidRPr="00D53C4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D53C49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 xml:space="preserve">            </w:t>
            </w:r>
          </w:p>
          <w:p w:rsidR="006007BA" w:rsidRPr="00D53C49" w:rsidRDefault="006007BA" w:rsidP="000D24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C49">
              <w:rPr>
                <w:rFonts w:ascii="Times New Roman" w:hAnsi="Times New Roman"/>
                <w:noProof/>
                <w:sz w:val="28"/>
                <w:szCs w:val="28"/>
              </w:rPr>
              <w:t xml:space="preserve">____________    </w:t>
            </w:r>
            <w:r w:rsidRPr="00D53C49"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 w:rsidRPr="00D53C49">
              <w:rPr>
                <w:rFonts w:ascii="Times New Roman" w:hAnsi="Times New Roman"/>
                <w:sz w:val="28"/>
                <w:szCs w:val="28"/>
              </w:rPr>
              <w:t>Дустанов</w:t>
            </w:r>
            <w:proofErr w:type="spellEnd"/>
          </w:p>
          <w:p w:rsidR="006007BA" w:rsidRPr="00D53C49" w:rsidRDefault="006007BA" w:rsidP="000D24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07BA" w:rsidRPr="00D53C49" w:rsidRDefault="006007BA" w:rsidP="000D24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C49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6007BA" w:rsidRPr="00D53C49" w:rsidRDefault="006007BA" w:rsidP="000D2460">
            <w:pPr>
              <w:rPr>
                <w:rFonts w:ascii="Times New Roman" w:hAnsi="Times New Roman"/>
                <w:sz w:val="28"/>
                <w:szCs w:val="28"/>
              </w:rPr>
            </w:pPr>
            <w:r w:rsidRPr="00D53C49">
              <w:rPr>
                <w:rFonts w:ascii="Times New Roman" w:hAnsi="Times New Roman"/>
                <w:sz w:val="28"/>
                <w:szCs w:val="28"/>
              </w:rPr>
              <w:t>Администрация Озинского муниципального района Саратовской области</w:t>
            </w:r>
          </w:p>
          <w:p w:rsidR="006007BA" w:rsidRPr="00D53C49" w:rsidRDefault="006007BA" w:rsidP="000D2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07BA" w:rsidRPr="00D53C49" w:rsidRDefault="006007BA" w:rsidP="000D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D53C49">
              <w:rPr>
                <w:rFonts w:ascii="Times New Roman" w:hAnsi="Times New Roman"/>
                <w:sz w:val="28"/>
                <w:szCs w:val="28"/>
              </w:rPr>
              <w:t xml:space="preserve">Озинского муниципального района Саратовской области </w:t>
            </w:r>
          </w:p>
          <w:p w:rsidR="006007BA" w:rsidRPr="00D53C49" w:rsidRDefault="006007BA" w:rsidP="000D2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07BA" w:rsidRPr="00D53C49" w:rsidRDefault="006007BA" w:rsidP="000D2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07BA" w:rsidRPr="00D53C49" w:rsidRDefault="006007BA" w:rsidP="000D2460">
            <w:pPr>
              <w:rPr>
                <w:rFonts w:ascii="Times New Roman" w:hAnsi="Times New Roman"/>
                <w:sz w:val="28"/>
                <w:szCs w:val="28"/>
              </w:rPr>
            </w:pPr>
            <w:r w:rsidRPr="00D53C49">
              <w:rPr>
                <w:rFonts w:ascii="Times New Roman" w:hAnsi="Times New Roman"/>
                <w:sz w:val="28"/>
                <w:szCs w:val="28"/>
              </w:rPr>
              <w:t xml:space="preserve">____________       А.А. </w:t>
            </w:r>
            <w:proofErr w:type="spellStart"/>
            <w:r w:rsidRPr="00D53C49">
              <w:rPr>
                <w:rFonts w:ascii="Times New Roman" w:hAnsi="Times New Roman"/>
                <w:sz w:val="28"/>
                <w:szCs w:val="28"/>
              </w:rPr>
              <w:t>Галяшкина</w:t>
            </w:r>
            <w:proofErr w:type="spellEnd"/>
          </w:p>
          <w:p w:rsidR="006007BA" w:rsidRPr="00D53C49" w:rsidRDefault="006007BA" w:rsidP="000D2460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D53C49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6007BA" w:rsidRPr="00D53C49" w:rsidRDefault="006007BA" w:rsidP="00600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rPr>
          <w:rFonts w:ascii="Times New Roman" w:hAnsi="Times New Roman"/>
          <w:sz w:val="28"/>
          <w:szCs w:val="28"/>
        </w:rPr>
      </w:pPr>
    </w:p>
    <w:p w:rsidR="006007BA" w:rsidRPr="00D53C49" w:rsidRDefault="006007BA" w:rsidP="006007BA">
      <w:pPr>
        <w:rPr>
          <w:rFonts w:ascii="Times New Roman" w:hAnsi="Times New Roman"/>
          <w:sz w:val="28"/>
          <w:szCs w:val="28"/>
        </w:rPr>
      </w:pPr>
    </w:p>
    <w:p w:rsidR="006E215A" w:rsidRPr="006109B6" w:rsidRDefault="006E215A" w:rsidP="006109B6"/>
    <w:sectPr w:rsidR="006E215A" w:rsidRPr="0061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9"/>
    <w:rsid w:val="006007BA"/>
    <w:rsid w:val="006109B6"/>
    <w:rsid w:val="006E215A"/>
    <w:rsid w:val="00840D49"/>
    <w:rsid w:val="00A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E2717-B0A1-409D-BA0B-5C53715B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BA"/>
    <w:pPr>
      <w:spacing w:line="25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6007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DAB"/>
    <w:pPr>
      <w:spacing w:after="15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07B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6007BA"/>
    <w:pPr>
      <w:tabs>
        <w:tab w:val="left" w:pos="1418"/>
      </w:tabs>
      <w:spacing w:after="0" w:line="216" w:lineRule="auto"/>
      <w:ind w:left="180" w:hanging="720"/>
    </w:pPr>
    <w:rPr>
      <w:rFonts w:ascii="Times New Roman" w:hAnsi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07B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4">
    <w:name w:val="Hyperlink"/>
    <w:semiHidden/>
    <w:rsid w:val="006007BA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6007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0665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2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68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8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4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7EA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99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9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31_dekab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1_yanvarya/" TargetMode="External"/><Relationship Id="rId5" Type="http://schemas.openxmlformats.org/officeDocument/2006/relationships/hyperlink" Target="consultantplus://offline/ref=9E1E20B12C6424B019ECA73CD645FC410FC84DBFDD1A4B6AF0CDA2B1C5B3162F6A898EBDEF1781BCOAd6E" TargetMode="External"/><Relationship Id="rId4" Type="http://schemas.openxmlformats.org/officeDocument/2006/relationships/hyperlink" Target="consultantplus://offline/ref=9E1E20B12C6424B019ECA73CD645FC410FC84DBFDD1A4B6AF0CDA2B1C5B3162F6A898EBDEF1781BDOAd6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2019-04-05T10:58:00Z</dcterms:created>
  <dcterms:modified xsi:type="dcterms:W3CDTF">2019-04-09T06:15:00Z</dcterms:modified>
</cp:coreProperties>
</file>